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E2C7FF9" wp14:paraId="4D5EAE53" wp14:textId="2D559C09">
      <w:pPr>
        <w:shd w:val="clear" w:color="auto" w:fill="FFFFFF" w:themeFill="background1"/>
        <w:spacing w:before="225" w:beforeAutospacing="off" w:after="225" w:afterAutospacing="off"/>
        <w:jc w:val="both"/>
      </w:pPr>
      <w:r w:rsidRPr="3E2C7FF9" w:rsidR="77541491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242424"/>
          <w:sz w:val="18"/>
          <w:szCs w:val="18"/>
          <w:lang w:val="ru-RU"/>
        </w:rPr>
        <w:t xml:space="preserve">Заполняя форму и нажимая кнопку «Отправить», я даю свое согласие ООО «Санаторий Заполярье» (ИНН 2320126214, ОГРН 1042311710858, адрес 354008, КРАСНОДАРСКИЙ КРАЙ, Г СОЧИ, УЛ ПИРОГОВА, Д. 10) (далее – Оператор) на обработку, с использованием средств автоматизации или без использования таких средств, моих персональных данных, указанных мной в настоящей форме обращения (в т.ч. имя, e-mail, телефон, иные сведения, сообщенные мной в обращении), включая сбор, запись, систематизацию, накопление, хранение, уточнение (обновление, изменение), передачу (предоставление, доступ) извлечение, использование, обезличивание, блокирование, удаление и уничтожение персональных данных, </w:t>
      </w:r>
      <w:r w:rsidRPr="3E2C7FF9" w:rsidR="77541491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noProof w:val="0"/>
          <w:color w:val="242424"/>
          <w:sz w:val="18"/>
          <w:szCs w:val="18"/>
          <w:lang w:val="ru-RU"/>
        </w:rPr>
        <w:t>в целях рассмотрения заявки на консультацию и оказание помощи в подборе услуги, в т.ч.</w:t>
      </w:r>
      <w:r w:rsidRPr="3E2C7FF9" w:rsidR="77541491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242424"/>
          <w:sz w:val="18"/>
          <w:szCs w:val="18"/>
          <w:lang w:val="ru-RU"/>
        </w:rPr>
        <w:t xml:space="preserve"> </w:t>
      </w:r>
      <w:r w:rsidRPr="3E2C7FF9" w:rsidR="77541491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noProof w:val="0"/>
          <w:color w:val="242424"/>
          <w:sz w:val="18"/>
          <w:szCs w:val="18"/>
          <w:lang w:val="ru-RU"/>
        </w:rPr>
        <w:t>программы лечения</w:t>
      </w:r>
      <w:r w:rsidRPr="3E2C7FF9" w:rsidR="77541491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242424"/>
          <w:sz w:val="18"/>
          <w:szCs w:val="18"/>
          <w:lang w:val="ru-RU"/>
        </w:rPr>
        <w:t xml:space="preserve"> (посредством телефонных обращений, e-mail и sms-сообщений).</w:t>
      </w:r>
    </w:p>
    <w:p xmlns:wp14="http://schemas.microsoft.com/office/word/2010/wordml" w:rsidP="3E2C7FF9" wp14:paraId="5A843BBE" wp14:textId="103E1651">
      <w:pPr>
        <w:shd w:val="clear" w:color="auto" w:fill="FFFFFF" w:themeFill="background1"/>
        <w:spacing w:before="225" w:beforeAutospacing="off" w:after="225" w:afterAutospacing="off"/>
        <w:jc w:val="both"/>
      </w:pPr>
      <w:r w:rsidRPr="3E2C7FF9" w:rsidR="77541491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242424"/>
          <w:sz w:val="18"/>
          <w:szCs w:val="18"/>
          <w:lang w:val="ru-RU"/>
        </w:rPr>
        <w:t>Оператор вправе привлекать третьих лиц к обработке персональных данных путем поручения третьим лицам обработки персональных данных и (или) путем передачи третьим лицам персональных данных без поручения обработки персональных данных. Привлечение третьих лиц к обработке персональных данных может осуществляться только при условии обработки такими лицами персональных данных в минимально необходимом составе и исключительно для достижения предусмотренной настоящим согласием цели обработки персональных данных, а также при условии обеспечения такими лицами конфиденциальности и безопасности персональных данных при их обработке. К третьим лицам, в частности, относятся: ООО «НН-Сервис» (663305, КРАСНОЯРСКИЙ КРАЙ, Г. НОРИЛЬСК, УЛ. ТАЛНАХСКАЯ, Д.39, К.А) – организация, управляющая ООО «Санаторий Заполярье» (для исполнения договоров о передаче полномочий единоличного исполнительного орган), подрядчики, обсуживающие информационные системы Оператора.</w:t>
      </w:r>
    </w:p>
    <w:p xmlns:wp14="http://schemas.microsoft.com/office/word/2010/wordml" w:rsidP="3E2C7FF9" wp14:paraId="4B90002A" wp14:textId="6DB36AC2">
      <w:pPr>
        <w:shd w:val="clear" w:color="auto" w:fill="FFFFFF" w:themeFill="background1"/>
        <w:spacing w:before="225" w:beforeAutospacing="off" w:after="225" w:afterAutospacing="off"/>
        <w:jc w:val="both"/>
      </w:pPr>
      <w:r w:rsidRPr="3E2C7FF9" w:rsidR="77541491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242424"/>
          <w:sz w:val="18"/>
          <w:szCs w:val="18"/>
          <w:lang w:val="ru-RU"/>
        </w:rPr>
        <w:t>Согласие действует с момента направления обращения, а также в течение 3 (трех) лет с момента окончания рассмотрения обращения (заявки), в том числе в отношении обработки персональных данных в информационных системах Оператора.</w:t>
      </w:r>
    </w:p>
    <w:p xmlns:wp14="http://schemas.microsoft.com/office/word/2010/wordml" w:rsidP="3E2C7FF9" wp14:paraId="501817AE" wp14:textId="6E31E2C9">
      <w:pPr>
        <w:shd w:val="clear" w:color="auto" w:fill="FFFFFF" w:themeFill="background1"/>
        <w:spacing w:before="225" w:beforeAutospacing="off" w:after="225" w:afterAutospacing="off"/>
      </w:pPr>
      <w:r w:rsidRPr="3E2C7FF9" w:rsidR="77541491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242424"/>
          <w:sz w:val="18"/>
          <w:szCs w:val="18"/>
          <w:lang w:val="ru-RU"/>
        </w:rPr>
        <w:t>Согласие может быть отозвано путем подачи Оператору заявления об отзыве согласия.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3EF186"/>
    <w:rsid w:val="0A3EF186"/>
    <w:rsid w:val="3E2C7FF9"/>
    <w:rsid w:val="7754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99A7E"/>
  <w15:chartTrackingRefBased/>
  <w15:docId w15:val="{C9F18B2A-C3D1-4103-9D7B-BE24C1EA4B1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Roboto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2026-10-19T12:14:13.5100719Z</dcterms:created>
  <dcterms:modified xsi:type="dcterms:W3CDTF">2026-10-19T12:14:33.3929870Z</dcterms:modified>
  <dc:creator>Андрей Ерохин</dc:creator>
  <lastModifiedBy>Андрей Ерохин</lastModifiedBy>
</coreProperties>
</file>